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05F" w:rsidRPr="00DB273C" w:rsidRDefault="0056305F" w:rsidP="0056305F">
      <w:pPr>
        <w:jc w:val="center"/>
        <w:rPr>
          <w:rFonts w:ascii="Arial" w:hAnsi="Arial" w:cs="Arial"/>
        </w:rPr>
      </w:pPr>
      <w:r w:rsidRPr="00DB273C">
        <w:rPr>
          <w:rFonts w:ascii="Arial" w:hAnsi="Arial" w:cs="Arial"/>
          <w:b/>
          <w:bCs/>
          <w:color w:val="000000"/>
        </w:rPr>
        <w:t>PAWLING FREE LIBRARY</w:t>
      </w:r>
    </w:p>
    <w:p w:rsidR="0056305F" w:rsidRPr="00DB273C" w:rsidRDefault="0056305F" w:rsidP="0056305F">
      <w:pPr>
        <w:jc w:val="center"/>
        <w:rPr>
          <w:rFonts w:ascii="Arial" w:hAnsi="Arial" w:cs="Arial"/>
        </w:rPr>
      </w:pPr>
      <w:r w:rsidRPr="00DB273C">
        <w:rPr>
          <w:rFonts w:ascii="Arial" w:hAnsi="Arial" w:cs="Arial"/>
          <w:b/>
          <w:bCs/>
          <w:color w:val="000000"/>
        </w:rPr>
        <w:t>Board of Trustees</w:t>
      </w:r>
    </w:p>
    <w:p w:rsidR="0056305F" w:rsidRPr="00DB273C" w:rsidRDefault="0056305F" w:rsidP="0056305F">
      <w:pPr>
        <w:jc w:val="center"/>
        <w:rPr>
          <w:rFonts w:ascii="Arial" w:hAnsi="Arial" w:cs="Arial"/>
        </w:rPr>
      </w:pPr>
      <w:r w:rsidRPr="00DB273C">
        <w:rPr>
          <w:rFonts w:ascii="Arial" w:hAnsi="Arial" w:cs="Arial"/>
          <w:b/>
          <w:bCs/>
          <w:color w:val="000000"/>
        </w:rPr>
        <w:t>Minutes of Meeting</w:t>
      </w:r>
    </w:p>
    <w:p w:rsidR="0056305F" w:rsidRPr="00DB273C" w:rsidRDefault="0056305F" w:rsidP="0056305F">
      <w:pPr>
        <w:jc w:val="center"/>
        <w:rPr>
          <w:rFonts w:ascii="Arial" w:hAnsi="Arial" w:cs="Arial"/>
        </w:rPr>
      </w:pPr>
      <w:r w:rsidRPr="00DB273C">
        <w:rPr>
          <w:rFonts w:ascii="Arial" w:hAnsi="Arial" w:cs="Arial"/>
          <w:b/>
          <w:bCs/>
          <w:color w:val="000000"/>
        </w:rPr>
        <w:t xml:space="preserve">February </w:t>
      </w:r>
      <w:r w:rsidR="000E6361" w:rsidRPr="00DB273C">
        <w:rPr>
          <w:rFonts w:ascii="Arial" w:hAnsi="Arial" w:cs="Arial"/>
          <w:b/>
          <w:bCs/>
          <w:color w:val="000000"/>
        </w:rPr>
        <w:t>17,</w:t>
      </w:r>
      <w:r w:rsidRPr="00DB273C">
        <w:rPr>
          <w:rFonts w:ascii="Arial" w:hAnsi="Arial" w:cs="Arial"/>
          <w:b/>
          <w:bCs/>
          <w:color w:val="000000"/>
        </w:rPr>
        <w:t xml:space="preserve"> 2015</w:t>
      </w:r>
    </w:p>
    <w:p w:rsidR="0056305F" w:rsidRPr="00DB273C" w:rsidRDefault="0056305F" w:rsidP="0056305F">
      <w:pPr>
        <w:rPr>
          <w:rFonts w:ascii="Arial" w:eastAsia="Times New Roman" w:hAnsi="Arial" w:cs="Arial"/>
        </w:rPr>
      </w:pPr>
    </w:p>
    <w:p w:rsidR="0056305F" w:rsidRPr="00DB273C" w:rsidRDefault="0056305F" w:rsidP="0056305F">
      <w:pPr>
        <w:rPr>
          <w:rFonts w:ascii="Arial" w:hAnsi="Arial" w:cs="Arial"/>
        </w:rPr>
      </w:pPr>
      <w:r w:rsidRPr="00DB273C">
        <w:rPr>
          <w:rFonts w:ascii="Arial" w:hAnsi="Arial" w:cs="Arial"/>
          <w:b/>
          <w:bCs/>
          <w:color w:val="000000"/>
        </w:rPr>
        <w:t>Attendees:</w:t>
      </w:r>
      <w:r w:rsidRPr="00DB273C">
        <w:rPr>
          <w:rFonts w:ascii="Arial" w:hAnsi="Arial" w:cs="Arial"/>
          <w:color w:val="000000"/>
        </w:rPr>
        <w:t xml:space="preserve"> Karen Franco, Cliff Johnson, Stephanie McLaughlin, Dennis Munnelly, Nick Robertshaw, Frank Sinisi, Brian Smith and Casey Conlin (Director)</w:t>
      </w:r>
    </w:p>
    <w:p w:rsidR="0056305F" w:rsidRPr="00DB273C" w:rsidRDefault="0056305F" w:rsidP="0056305F">
      <w:pPr>
        <w:rPr>
          <w:rFonts w:ascii="Arial" w:eastAsia="Times New Roman" w:hAnsi="Arial" w:cs="Arial"/>
        </w:rPr>
      </w:pPr>
    </w:p>
    <w:p w:rsidR="0056305F" w:rsidRPr="00DB273C" w:rsidRDefault="0056305F" w:rsidP="0056305F">
      <w:pPr>
        <w:rPr>
          <w:rFonts w:ascii="Arial" w:hAnsi="Arial" w:cs="Arial"/>
        </w:rPr>
      </w:pPr>
      <w:r w:rsidRPr="00DB273C">
        <w:rPr>
          <w:rFonts w:ascii="Arial" w:hAnsi="Arial" w:cs="Arial"/>
          <w:b/>
          <w:bCs/>
          <w:color w:val="000000"/>
        </w:rPr>
        <w:t xml:space="preserve">Absent: </w:t>
      </w:r>
      <w:r w:rsidRPr="00DB273C">
        <w:rPr>
          <w:rFonts w:ascii="Arial" w:hAnsi="Arial" w:cs="Arial"/>
          <w:color w:val="000000"/>
        </w:rPr>
        <w:t>Janet Prince, Verna Carey</w:t>
      </w:r>
    </w:p>
    <w:p w:rsidR="0056305F" w:rsidRPr="00DB273C" w:rsidRDefault="0056305F" w:rsidP="0056305F">
      <w:pPr>
        <w:rPr>
          <w:rFonts w:ascii="Arial" w:eastAsia="Times New Roman" w:hAnsi="Arial" w:cs="Arial"/>
        </w:rPr>
      </w:pPr>
    </w:p>
    <w:p w:rsidR="0056305F" w:rsidRPr="00DB273C" w:rsidRDefault="0056305F" w:rsidP="0056305F">
      <w:pPr>
        <w:rPr>
          <w:rFonts w:ascii="Arial" w:hAnsi="Arial" w:cs="Arial"/>
        </w:rPr>
      </w:pPr>
      <w:r w:rsidRPr="00DB273C">
        <w:rPr>
          <w:rFonts w:ascii="Arial" w:hAnsi="Arial" w:cs="Arial"/>
          <w:b/>
          <w:bCs/>
          <w:color w:val="000000"/>
        </w:rPr>
        <w:t>Trustees Emeritus:</w:t>
      </w:r>
      <w:r w:rsidRPr="00DB273C">
        <w:rPr>
          <w:rFonts w:ascii="Arial" w:hAnsi="Arial" w:cs="Arial"/>
          <w:color w:val="000000"/>
        </w:rPr>
        <w:t xml:space="preserve">  George M. Coulter, D.D.S. and Betsy Brockway</w:t>
      </w:r>
    </w:p>
    <w:p w:rsidR="0056305F" w:rsidRPr="00DB273C" w:rsidRDefault="0056305F" w:rsidP="0056305F">
      <w:pPr>
        <w:rPr>
          <w:rFonts w:ascii="Arial" w:eastAsia="Times New Roman" w:hAnsi="Arial" w:cs="Arial"/>
        </w:rPr>
      </w:pPr>
    </w:p>
    <w:p w:rsidR="0056305F" w:rsidRPr="00DB273C" w:rsidRDefault="0056305F" w:rsidP="0056305F">
      <w:pPr>
        <w:rPr>
          <w:rFonts w:ascii="Arial" w:hAnsi="Arial" w:cs="Arial"/>
        </w:rPr>
      </w:pPr>
      <w:r w:rsidRPr="00DB273C">
        <w:rPr>
          <w:rFonts w:ascii="Arial" w:hAnsi="Arial" w:cs="Arial"/>
          <w:b/>
          <w:bCs/>
          <w:color w:val="000000"/>
        </w:rPr>
        <w:t>Minutes of Previous Meeting</w:t>
      </w:r>
      <w:r w:rsidRPr="00DB273C">
        <w:rPr>
          <w:rFonts w:ascii="Arial" w:hAnsi="Arial" w:cs="Arial"/>
          <w:color w:val="000000"/>
        </w:rPr>
        <w:t>: Approved by Brian Smith &amp; 2</w:t>
      </w:r>
      <w:r w:rsidRPr="00DB273C">
        <w:rPr>
          <w:rFonts w:ascii="Arial" w:hAnsi="Arial" w:cs="Arial"/>
          <w:color w:val="000000"/>
          <w:vertAlign w:val="superscript"/>
        </w:rPr>
        <w:t>nd</w:t>
      </w:r>
      <w:r w:rsidRPr="00DB273C">
        <w:rPr>
          <w:rFonts w:ascii="Arial" w:hAnsi="Arial" w:cs="Arial"/>
          <w:color w:val="000000"/>
        </w:rPr>
        <w:t xml:space="preserve"> by Stephanie McLaughlin.  All in favor.</w:t>
      </w:r>
    </w:p>
    <w:p w:rsidR="0056305F" w:rsidRPr="00DB273C" w:rsidRDefault="0056305F" w:rsidP="0056305F">
      <w:pPr>
        <w:rPr>
          <w:rFonts w:ascii="Arial" w:eastAsia="Times New Roman" w:hAnsi="Arial" w:cs="Arial"/>
        </w:rPr>
      </w:pPr>
    </w:p>
    <w:p w:rsidR="0056305F" w:rsidRPr="00DB273C" w:rsidRDefault="0056305F" w:rsidP="0056305F">
      <w:pPr>
        <w:rPr>
          <w:rFonts w:ascii="Arial" w:hAnsi="Arial" w:cs="Arial"/>
        </w:rPr>
      </w:pPr>
      <w:r w:rsidRPr="00DB273C">
        <w:rPr>
          <w:rFonts w:ascii="Arial" w:hAnsi="Arial" w:cs="Arial"/>
          <w:b/>
          <w:bCs/>
          <w:color w:val="000000"/>
        </w:rPr>
        <w:t>Director’s Report:  </w:t>
      </w:r>
      <w:r w:rsidR="00DB273C" w:rsidRPr="00DB273C">
        <w:rPr>
          <w:rFonts w:ascii="Arial" w:hAnsi="Arial" w:cs="Arial"/>
          <w:color w:val="000000"/>
        </w:rPr>
        <w:t xml:space="preserve">A report was provided to all trustees. </w:t>
      </w:r>
      <w:r w:rsidRPr="00DB273C">
        <w:rPr>
          <w:rFonts w:ascii="Arial" w:hAnsi="Arial" w:cs="Arial"/>
          <w:color w:val="000000"/>
        </w:rPr>
        <w:t>Items discussed included a possible book sale at the Pawling Farmers Market (Casey will speak with Tara at the Book Cove about this), updating the phone system (Frank helping), a possible “</w:t>
      </w:r>
      <w:r w:rsidR="00DB273C" w:rsidRPr="00DB273C">
        <w:rPr>
          <w:rFonts w:ascii="Arial" w:hAnsi="Arial" w:cs="Arial"/>
          <w:color w:val="000000"/>
        </w:rPr>
        <w:t xml:space="preserve">259” vote, and we discussed another 414 vote. All decided more discussion was needed but some thoughts that came up were as follows: get signatures at the book sale, though we don’t necessarily need money now it might be easier for taxpayers to handle a small increase every other year </w:t>
      </w:r>
      <w:r w:rsidR="000E6361" w:rsidRPr="00DB273C">
        <w:rPr>
          <w:rFonts w:ascii="Arial" w:hAnsi="Arial" w:cs="Arial"/>
          <w:color w:val="000000"/>
        </w:rPr>
        <w:t>vs.</w:t>
      </w:r>
      <w:r w:rsidR="00DB273C" w:rsidRPr="00DB273C">
        <w:rPr>
          <w:rFonts w:ascii="Arial" w:hAnsi="Arial" w:cs="Arial"/>
          <w:color w:val="000000"/>
        </w:rPr>
        <w:t xml:space="preserve"> a larger increase when we do need money, perhaps we should form a focus group to decide or do a feasibility study?</w:t>
      </w:r>
      <w:r w:rsidRPr="00DB273C">
        <w:rPr>
          <w:rFonts w:ascii="Arial" w:hAnsi="Arial" w:cs="Arial"/>
          <w:color w:val="000000"/>
        </w:rPr>
        <w:t> </w:t>
      </w:r>
      <w:r w:rsidR="00DB273C" w:rsidRPr="00DB273C">
        <w:rPr>
          <w:rFonts w:ascii="Arial" w:hAnsi="Arial" w:cs="Arial"/>
          <w:color w:val="000000"/>
        </w:rPr>
        <w:t xml:space="preserve"> The director’s report was approved by Brian Smith and 2</w:t>
      </w:r>
      <w:r w:rsidR="00DB273C" w:rsidRPr="00DB273C">
        <w:rPr>
          <w:rFonts w:ascii="Arial" w:hAnsi="Arial" w:cs="Arial"/>
          <w:color w:val="000000"/>
          <w:vertAlign w:val="superscript"/>
        </w:rPr>
        <w:t>nd</w:t>
      </w:r>
      <w:r w:rsidR="00DB273C" w:rsidRPr="00DB273C">
        <w:rPr>
          <w:rFonts w:ascii="Arial" w:hAnsi="Arial" w:cs="Arial"/>
          <w:color w:val="000000"/>
        </w:rPr>
        <w:t xml:space="preserve"> by Karen Franco.  </w:t>
      </w:r>
      <w:r w:rsidRPr="00DB273C">
        <w:rPr>
          <w:rFonts w:ascii="Arial" w:hAnsi="Arial" w:cs="Arial"/>
          <w:color w:val="000000"/>
        </w:rPr>
        <w:t> All in favor.</w:t>
      </w:r>
    </w:p>
    <w:p w:rsidR="0056305F" w:rsidRPr="00DB273C" w:rsidRDefault="0056305F" w:rsidP="0056305F">
      <w:pPr>
        <w:rPr>
          <w:rFonts w:ascii="Arial" w:eastAsia="Times New Roman" w:hAnsi="Arial" w:cs="Arial"/>
        </w:rPr>
      </w:pPr>
    </w:p>
    <w:p w:rsidR="0056305F" w:rsidRPr="00DB273C" w:rsidRDefault="0056305F" w:rsidP="0056305F">
      <w:pPr>
        <w:rPr>
          <w:rFonts w:ascii="Arial" w:hAnsi="Arial" w:cs="Arial"/>
          <w:color w:val="000000"/>
        </w:rPr>
      </w:pPr>
      <w:r w:rsidRPr="00DB273C">
        <w:rPr>
          <w:rFonts w:ascii="Arial" w:hAnsi="Arial" w:cs="Arial"/>
          <w:b/>
          <w:bCs/>
          <w:color w:val="000000"/>
        </w:rPr>
        <w:t>Treasurer’s Report:</w:t>
      </w:r>
      <w:r w:rsidRPr="00DB273C">
        <w:rPr>
          <w:rFonts w:ascii="Arial" w:hAnsi="Arial" w:cs="Arial"/>
          <w:color w:val="000000"/>
        </w:rPr>
        <w:t xml:space="preserve">  </w:t>
      </w:r>
      <w:r w:rsidR="00DB273C" w:rsidRPr="00DB273C">
        <w:rPr>
          <w:rFonts w:ascii="Arial" w:hAnsi="Arial" w:cs="Arial"/>
          <w:color w:val="000000"/>
        </w:rPr>
        <w:t>Tabled</w:t>
      </w:r>
    </w:p>
    <w:p w:rsidR="00DB273C" w:rsidRPr="00DB273C" w:rsidRDefault="00DB273C" w:rsidP="0056305F">
      <w:pPr>
        <w:rPr>
          <w:rFonts w:ascii="Arial" w:hAnsi="Arial" w:cs="Arial"/>
          <w:color w:val="000000"/>
        </w:rPr>
      </w:pPr>
    </w:p>
    <w:p w:rsidR="00DB273C" w:rsidRPr="00DB273C" w:rsidRDefault="00DB273C" w:rsidP="0056305F">
      <w:pPr>
        <w:rPr>
          <w:rFonts w:ascii="Arial" w:hAnsi="Arial" w:cs="Arial"/>
          <w:color w:val="000000"/>
        </w:rPr>
      </w:pPr>
      <w:r w:rsidRPr="00DB273C">
        <w:rPr>
          <w:rFonts w:ascii="Arial" w:hAnsi="Arial" w:cs="Arial"/>
          <w:b/>
          <w:color w:val="000000"/>
        </w:rPr>
        <w:t xml:space="preserve">Public Relations: </w:t>
      </w:r>
      <w:r w:rsidRPr="00DB273C">
        <w:rPr>
          <w:rFonts w:ascii="Arial" w:hAnsi="Arial" w:cs="Arial"/>
          <w:color w:val="000000"/>
        </w:rPr>
        <w:t>Work on the Annual Report to the Community needs to begin.</w:t>
      </w:r>
    </w:p>
    <w:p w:rsidR="00DB273C" w:rsidRPr="00DB273C" w:rsidRDefault="00DB273C" w:rsidP="0056305F">
      <w:pPr>
        <w:rPr>
          <w:rFonts w:ascii="Arial" w:hAnsi="Arial" w:cs="Arial"/>
          <w:color w:val="000000"/>
        </w:rPr>
      </w:pPr>
    </w:p>
    <w:p w:rsidR="00DB273C" w:rsidRPr="00DB273C" w:rsidRDefault="00DB273C" w:rsidP="0056305F">
      <w:pPr>
        <w:rPr>
          <w:rFonts w:ascii="Arial" w:hAnsi="Arial" w:cs="Arial"/>
          <w:color w:val="000000"/>
        </w:rPr>
      </w:pPr>
      <w:r w:rsidRPr="00DB273C">
        <w:rPr>
          <w:rFonts w:ascii="Arial" w:hAnsi="Arial" w:cs="Arial"/>
          <w:b/>
          <w:color w:val="000000"/>
        </w:rPr>
        <w:t xml:space="preserve">Book Sale: </w:t>
      </w:r>
      <w:r w:rsidRPr="00DB273C">
        <w:rPr>
          <w:rFonts w:ascii="Arial" w:hAnsi="Arial" w:cs="Arial"/>
          <w:color w:val="000000"/>
        </w:rPr>
        <w:t xml:space="preserve">Mizzentop Day School will allow the library to hold the book sale at the school. Confirmed dates are June 20/21 and June 27/28. We cannot be at the school on Fridays due to the day care business and need to use the back door for set up. We agreed to pay a $500 stipend per weekend to defray air conditioning costs. We will work with the day care group to ensure their needs are respected. Stephanie will take care of the </w:t>
      </w:r>
      <w:r w:rsidR="000E6361" w:rsidRPr="00DB273C">
        <w:rPr>
          <w:rFonts w:ascii="Arial" w:hAnsi="Arial" w:cs="Arial"/>
          <w:color w:val="000000"/>
        </w:rPr>
        <w:t>book sale</w:t>
      </w:r>
      <w:r w:rsidR="000E6361">
        <w:rPr>
          <w:rFonts w:ascii="Arial" w:hAnsi="Arial" w:cs="Arial"/>
          <w:color w:val="000000"/>
        </w:rPr>
        <w:t xml:space="preserve"> ad on the b</w:t>
      </w:r>
      <w:bookmarkStart w:id="0" w:name="_GoBack"/>
      <w:bookmarkEnd w:id="0"/>
      <w:r w:rsidR="000E6361">
        <w:rPr>
          <w:rFonts w:ascii="Arial" w:hAnsi="Arial" w:cs="Arial"/>
          <w:color w:val="000000"/>
        </w:rPr>
        <w:t>ook sale finder</w:t>
      </w:r>
      <w:r w:rsidRPr="00DB273C">
        <w:rPr>
          <w:rFonts w:ascii="Arial" w:hAnsi="Arial" w:cs="Arial"/>
          <w:color w:val="000000"/>
        </w:rPr>
        <w:t xml:space="preserve"> website. </w:t>
      </w:r>
    </w:p>
    <w:p w:rsidR="00DB273C" w:rsidRPr="00DB273C" w:rsidRDefault="00DB273C" w:rsidP="0056305F">
      <w:pPr>
        <w:rPr>
          <w:rFonts w:ascii="Arial" w:hAnsi="Arial" w:cs="Arial"/>
          <w:color w:val="000000"/>
        </w:rPr>
      </w:pPr>
    </w:p>
    <w:p w:rsidR="00DB273C" w:rsidRPr="00DB273C" w:rsidRDefault="00DB273C" w:rsidP="0056305F">
      <w:pPr>
        <w:rPr>
          <w:rFonts w:ascii="Arial" w:eastAsia="Times New Roman" w:hAnsi="Arial" w:cs="Arial"/>
        </w:rPr>
      </w:pPr>
      <w:r w:rsidRPr="00DB273C">
        <w:rPr>
          <w:rFonts w:ascii="Arial" w:hAnsi="Arial" w:cs="Arial"/>
          <w:b/>
          <w:color w:val="000000"/>
        </w:rPr>
        <w:t>Architect’s Report:</w:t>
      </w:r>
      <w:r w:rsidRPr="00DB273C">
        <w:rPr>
          <w:rFonts w:ascii="Arial" w:eastAsia="Times New Roman" w:hAnsi="Arial" w:cs="Arial"/>
        </w:rPr>
        <w:t xml:space="preserve"> Board Members should look at the list of </w:t>
      </w:r>
      <w:r>
        <w:rPr>
          <w:rFonts w:ascii="Arial" w:eastAsia="Times New Roman" w:hAnsi="Arial" w:cs="Arial"/>
        </w:rPr>
        <w:t xml:space="preserve">proposed and existing </w:t>
      </w:r>
      <w:r w:rsidRPr="00DB273C">
        <w:rPr>
          <w:rFonts w:ascii="Arial" w:eastAsia="Times New Roman" w:hAnsi="Arial" w:cs="Arial"/>
        </w:rPr>
        <w:t>librar</w:t>
      </w:r>
      <w:r>
        <w:rPr>
          <w:rFonts w:ascii="Arial" w:eastAsia="Times New Roman" w:hAnsi="Arial" w:cs="Arial"/>
        </w:rPr>
        <w:t xml:space="preserve">y areas and share our opinions at the next meeting. Additional ideas for expansion were discussed including purchasing building behind library and talking with lawyers in </w:t>
      </w:r>
      <w:r w:rsidR="000E6361">
        <w:rPr>
          <w:rFonts w:ascii="Arial" w:eastAsia="Times New Roman" w:hAnsi="Arial" w:cs="Arial"/>
        </w:rPr>
        <w:t xml:space="preserve">the building next door. Cliff to speak with both property owners and report their answers to the board. We also discussed sharing the architect’s report with Rebekkah as well as talking with her about a </w:t>
      </w:r>
      <w:r w:rsidR="000E6361">
        <w:rPr>
          <w:rFonts w:ascii="Arial" w:eastAsia="Times New Roman" w:hAnsi="Arial" w:cs="Arial"/>
        </w:rPr>
        <w:lastRenderedPageBreak/>
        <w:t xml:space="preserve">feasibility study on fundraising efforts. Casey will speak with the staff and ask them for their thoughts on what they need in terms of square footage. </w:t>
      </w:r>
    </w:p>
    <w:p w:rsidR="000E6361" w:rsidRDefault="000E6361" w:rsidP="0056305F">
      <w:pPr>
        <w:rPr>
          <w:rFonts w:ascii="Arial" w:eastAsia="Times New Roman" w:hAnsi="Arial" w:cs="Arial"/>
        </w:rPr>
      </w:pPr>
    </w:p>
    <w:p w:rsidR="0056305F" w:rsidRPr="00DB273C" w:rsidRDefault="0056305F" w:rsidP="0056305F">
      <w:pPr>
        <w:rPr>
          <w:rFonts w:ascii="Arial" w:hAnsi="Arial" w:cs="Arial"/>
        </w:rPr>
      </w:pPr>
      <w:r w:rsidRPr="00DB273C">
        <w:rPr>
          <w:rFonts w:ascii="Arial" w:hAnsi="Arial" w:cs="Arial"/>
          <w:color w:val="000000"/>
        </w:rPr>
        <w:t>Motion to Adjourn by Brian Smith and 2</w:t>
      </w:r>
      <w:r w:rsidRPr="00DB273C">
        <w:rPr>
          <w:rFonts w:ascii="Arial" w:hAnsi="Arial" w:cs="Arial"/>
          <w:color w:val="000000"/>
          <w:vertAlign w:val="superscript"/>
        </w:rPr>
        <w:t>nd</w:t>
      </w:r>
      <w:r w:rsidRPr="00DB273C">
        <w:rPr>
          <w:rFonts w:ascii="Arial" w:hAnsi="Arial" w:cs="Arial"/>
          <w:color w:val="000000"/>
        </w:rPr>
        <w:t xml:space="preserve"> by </w:t>
      </w:r>
      <w:r w:rsidR="000E6361">
        <w:rPr>
          <w:rFonts w:ascii="Arial" w:hAnsi="Arial" w:cs="Arial"/>
          <w:color w:val="000000"/>
        </w:rPr>
        <w:t>Frank Sinisi.</w:t>
      </w:r>
    </w:p>
    <w:p w:rsidR="0056305F" w:rsidRPr="00DB273C" w:rsidRDefault="0056305F" w:rsidP="0056305F">
      <w:pPr>
        <w:rPr>
          <w:rFonts w:ascii="Arial" w:eastAsia="Times New Roman" w:hAnsi="Arial" w:cs="Arial"/>
        </w:rPr>
      </w:pPr>
    </w:p>
    <w:p w:rsidR="0056305F" w:rsidRPr="00DB273C" w:rsidRDefault="0056305F" w:rsidP="0056305F">
      <w:pPr>
        <w:rPr>
          <w:rFonts w:ascii="Arial" w:hAnsi="Arial" w:cs="Arial"/>
        </w:rPr>
      </w:pPr>
      <w:r w:rsidRPr="00DB273C">
        <w:rPr>
          <w:rFonts w:ascii="Arial" w:hAnsi="Arial" w:cs="Arial"/>
          <w:color w:val="000000"/>
        </w:rPr>
        <w:t xml:space="preserve">Respectfully </w:t>
      </w:r>
      <w:r w:rsidR="000E6361" w:rsidRPr="00DB273C">
        <w:rPr>
          <w:rFonts w:ascii="Arial" w:hAnsi="Arial" w:cs="Arial"/>
          <w:color w:val="000000"/>
        </w:rPr>
        <w:t>submitted</w:t>
      </w:r>
      <w:r w:rsidRPr="00DB273C">
        <w:rPr>
          <w:rFonts w:ascii="Arial" w:hAnsi="Arial" w:cs="Arial"/>
          <w:color w:val="000000"/>
        </w:rPr>
        <w:t xml:space="preserve"> by:  </w:t>
      </w:r>
      <w:r w:rsidR="000E6361">
        <w:rPr>
          <w:rFonts w:ascii="Arial" w:hAnsi="Arial" w:cs="Arial"/>
          <w:color w:val="000000"/>
        </w:rPr>
        <w:t>Stephanie McLaughlin in place of Verna Carey</w:t>
      </w:r>
      <w:r w:rsidRPr="00DB273C">
        <w:rPr>
          <w:rFonts w:ascii="Arial" w:hAnsi="Arial" w:cs="Arial"/>
          <w:color w:val="000000"/>
        </w:rPr>
        <w:t>, Secretary</w:t>
      </w:r>
    </w:p>
    <w:p w:rsidR="0056305F" w:rsidRPr="00DB273C" w:rsidRDefault="0056305F" w:rsidP="0056305F">
      <w:pPr>
        <w:rPr>
          <w:rFonts w:ascii="Arial" w:eastAsia="Times New Roman" w:hAnsi="Arial" w:cs="Arial"/>
        </w:rPr>
      </w:pPr>
    </w:p>
    <w:p w:rsidR="0056305F" w:rsidRPr="00DB273C" w:rsidRDefault="0056305F" w:rsidP="0056305F">
      <w:pPr>
        <w:rPr>
          <w:rFonts w:ascii="Arial" w:hAnsi="Arial" w:cs="Arial"/>
        </w:rPr>
      </w:pPr>
      <w:r w:rsidRPr="00DB273C">
        <w:rPr>
          <w:rFonts w:ascii="Arial" w:hAnsi="Arial" w:cs="Arial"/>
          <w:b/>
          <w:bCs/>
          <w:color w:val="000000"/>
        </w:rPr>
        <w:t xml:space="preserve">Next Meeting </w:t>
      </w:r>
      <w:r w:rsidR="000E6361">
        <w:rPr>
          <w:rFonts w:ascii="Arial" w:hAnsi="Arial" w:cs="Arial"/>
          <w:b/>
          <w:bCs/>
          <w:color w:val="000000"/>
        </w:rPr>
        <w:t>March</w:t>
      </w:r>
      <w:r w:rsidRPr="00DB273C">
        <w:rPr>
          <w:rFonts w:ascii="Arial" w:hAnsi="Arial" w:cs="Arial"/>
          <w:b/>
          <w:bCs/>
          <w:color w:val="000000"/>
        </w:rPr>
        <w:t xml:space="preserve"> 12, 2015 @ 6:45 p.m.</w:t>
      </w:r>
    </w:p>
    <w:p w:rsidR="0056305F" w:rsidRPr="00DB273C" w:rsidRDefault="0056305F" w:rsidP="0056305F">
      <w:pPr>
        <w:rPr>
          <w:rFonts w:ascii="Arial" w:eastAsia="Times New Roman" w:hAnsi="Arial" w:cs="Arial"/>
        </w:rPr>
      </w:pPr>
    </w:p>
    <w:p w:rsidR="0056305F" w:rsidRPr="00DB273C" w:rsidRDefault="0056305F" w:rsidP="0056305F">
      <w:pPr>
        <w:ind w:left="720" w:hanging="720"/>
        <w:rPr>
          <w:rFonts w:ascii="Arial" w:hAnsi="Arial" w:cs="Arial"/>
        </w:rPr>
      </w:pPr>
    </w:p>
    <w:sectPr w:rsidR="0056305F" w:rsidRPr="00DB273C" w:rsidSect="00260B3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5F"/>
    <w:rsid w:val="000E6361"/>
    <w:rsid w:val="00260B34"/>
    <w:rsid w:val="0056305F"/>
    <w:rsid w:val="00DB2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C6EF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305F"/>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305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621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382</Words>
  <Characters>2183</Characters>
  <Application>Microsoft Macintosh Word</Application>
  <DocSecurity>0</DocSecurity>
  <Lines>18</Lines>
  <Paragraphs>5</Paragraphs>
  <ScaleCrop>false</ScaleCrop>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mclaughlin</dc:creator>
  <cp:keywords/>
  <dc:description/>
  <cp:lastModifiedBy>stephanie mclaughlin</cp:lastModifiedBy>
  <cp:revision>1</cp:revision>
  <dcterms:created xsi:type="dcterms:W3CDTF">2015-03-12T16:00:00Z</dcterms:created>
  <dcterms:modified xsi:type="dcterms:W3CDTF">2015-03-12T16:39:00Z</dcterms:modified>
</cp:coreProperties>
</file>